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41D9" w14:textId="66D25856" w:rsidR="006E2B7A" w:rsidRPr="00547646" w:rsidRDefault="00547646" w:rsidP="00547646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</w:pPr>
      <w:r w:rsidRPr="00547646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  <w:t>A la comunidad universitaria</w:t>
      </w:r>
    </w:p>
    <w:p w14:paraId="73DEFECE" w14:textId="139FE62D" w:rsidR="00547646" w:rsidRDefault="00547646" w:rsidP="00A6157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Estimada comunidad:</w:t>
      </w:r>
    </w:p>
    <w:p w14:paraId="784E091D" w14:textId="726BB0B6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La Facultad de Ciencias Médicas invita a la </w:t>
      </w:r>
      <w:r w:rsidRPr="00547646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  <w:t>charla online “Vinculación de la actividad física para el buen vivir”</w:t>
      </w:r>
      <w:r w:rsidRPr="00547646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la cual se desarrollará el </w:t>
      </w:r>
      <w:r w:rsidRPr="00547646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  <w:t>martes 4 de abril a las 19:00 horas</w:t>
      </w: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.</w:t>
      </w:r>
    </w:p>
    <w:p w14:paraId="5F367225" w14:textId="20468412" w:rsidR="00547646" w:rsidRPr="00547646" w:rsidRDefault="00547646" w:rsidP="0054764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 w:rsidRPr="00547646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En la actividad, expondrá la académica de la Escuela de Ciencias de la Actividad Física, el Deporte y la Salud (</w:t>
      </w:r>
      <w:proofErr w:type="spellStart"/>
      <w:r w:rsidRPr="00547646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Eciades</w:t>
      </w:r>
      <w:proofErr w:type="spellEnd"/>
      <w:r w:rsidRPr="00547646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),</w:t>
      </w:r>
      <w:r w:rsidRPr="00547646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  <w:t xml:space="preserve"> Cecilia Bahamonde Pérez</w:t>
      </w:r>
      <w:r w:rsidRPr="00547646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, doctora en Actividad Física y especialista en fisiología del ejercicio, crecimiento y desarrollo aplicada a la actividad física y salud. Es también Magíster en Nutrición Humana y docente de</w:t>
      </w: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l </w:t>
      </w:r>
      <w:r w:rsidRPr="00547646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Diplomado en Nutrición y actividad física: profundizando en recomendaciones y en estrategias educativas</w:t>
      </w: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 impartido por la Unidad Mayor.</w:t>
      </w:r>
    </w:p>
    <w:p w14:paraId="28671EA5" w14:textId="6A00C9BA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 w:rsidRPr="00547646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Durante la charla, podrá</w:t>
      </w: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n</w:t>
      </w:r>
      <w:r w:rsidRPr="00547646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 conocer más sobre temas como energía versus movimiento, equilibrio entre ingesta y gasto y el valor de la nutrición y la actividad física desde los ámbitos cuantitativo y cualitativo</w:t>
      </w: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.</w:t>
      </w:r>
    </w:p>
    <w:p w14:paraId="3B47C886" w14:textId="36151748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Para ser parte de la instancia, deben inscribirse a través del siguiente </w:t>
      </w:r>
      <w:hyperlink r:id="rId8" w:history="1">
        <w:r w:rsidRPr="00547646">
          <w:rPr>
            <w:rStyle w:val="Hipervnculo"/>
            <w:rFonts w:ascii="Times New Roman" w:eastAsia="Times New Roman" w:hAnsi="Times New Roman" w:cs="Times New Roman"/>
            <w:sz w:val="32"/>
            <w:szCs w:val="32"/>
            <w:lang w:val="es-CL" w:eastAsia="es-ES_tradnl"/>
          </w:rPr>
          <w:t>formulario de inscripción</w:t>
        </w:r>
      </w:hyperlink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.</w:t>
      </w:r>
    </w:p>
    <w:p w14:paraId="5C278387" w14:textId="64645709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Se adjunta afiche del evento.</w:t>
      </w:r>
    </w:p>
    <w:p w14:paraId="786BDC44" w14:textId="58329B7B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 w:rsidRPr="00547646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  <w:t>Descripción de imagen</w:t>
      </w: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: de fondo aparece una foto de un grupo heterogéneo de personas corriendo. Arriba, aparece el logotipo de la Facultad de Ciencias Médicas y la Escuela de Ciencias de la Actividad Física, el Deporte y la Salud. Al medio, dentro de un rectángulo naranjo y en letras blancas, aparece el título de la charla. Abajo, en un cuadro color calipso, aparece la fecha y hora del evento. A continuación, se muestra una foto de la expositora. A la derecha de </w:t>
      </w: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lastRenderedPageBreak/>
        <w:t>esta, se lee su nombre y una breve descripción curricular. Finalmente, aparece en letras blancas “Dirección de Vinculación con el Medio, Facultad de Ciencias Médicas”.</w:t>
      </w:r>
    </w:p>
    <w:p w14:paraId="28839667" w14:textId="5B2DA34A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</w:p>
    <w:p w14:paraId="00DE3EBB" w14:textId="202A517E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Atentamente, </w:t>
      </w:r>
    </w:p>
    <w:p w14:paraId="12851CC7" w14:textId="17ADB525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</w:p>
    <w:p w14:paraId="4F605748" w14:textId="77777777" w:rsidR="00DF1C83" w:rsidRDefault="00547646" w:rsidP="00547646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</w:pPr>
      <w:r w:rsidRPr="00547646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  <w:t>Jessica Alfaro Leal</w:t>
      </w:r>
      <w:r w:rsidRPr="00547646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  <w:br/>
        <w:t>Directora de Vinculación con el Medio</w:t>
      </w:r>
      <w:r w:rsidRPr="00547646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  <w:br/>
        <w:t>Facultad de Ciencias Médicas</w:t>
      </w:r>
    </w:p>
    <w:p w14:paraId="526CFC34" w14:textId="77777777" w:rsidR="00DF1C83" w:rsidRDefault="00DF1C83" w:rsidP="00547646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</w:pPr>
    </w:p>
    <w:p w14:paraId="1B45E553" w14:textId="77777777" w:rsidR="00DF1C83" w:rsidRDefault="00DF1C83" w:rsidP="00547646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</w:pPr>
    </w:p>
    <w:p w14:paraId="5757CC54" w14:textId="4C68569F" w:rsidR="00547646" w:rsidRPr="00DF1C83" w:rsidRDefault="00DF1C83" w:rsidP="00547646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  <w:r w:rsidRPr="00DF1C83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Santiago, </w:t>
      </w:r>
      <w:r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3 </w:t>
      </w:r>
      <w:r w:rsidRPr="00DF1C83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>de abril de 2023</w:t>
      </w:r>
      <w:r w:rsidR="00547646" w:rsidRPr="00DF1C83"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  <w:t xml:space="preserve"> </w:t>
      </w:r>
    </w:p>
    <w:p w14:paraId="4509680F" w14:textId="14E9ECE8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</w:p>
    <w:p w14:paraId="6D323182" w14:textId="39A22F07" w:rsidR="00547646" w:rsidRDefault="00547646" w:rsidP="00547646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</w:p>
    <w:p w14:paraId="1DF3017A" w14:textId="77777777" w:rsidR="00547646" w:rsidRPr="00547646" w:rsidRDefault="00547646" w:rsidP="00547646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32"/>
          <w:szCs w:val="32"/>
          <w:lang w:val="es-CL" w:eastAsia="es-ES_tradnl"/>
        </w:rPr>
      </w:pPr>
    </w:p>
    <w:p w14:paraId="3D81DFEA" w14:textId="77777777" w:rsidR="00547646" w:rsidRPr="00547646" w:rsidRDefault="00547646" w:rsidP="00547646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val="es-CL" w:eastAsia="es-ES_tradnl"/>
        </w:rPr>
      </w:pPr>
    </w:p>
    <w:sectPr w:rsidR="00547646" w:rsidRPr="00547646" w:rsidSect="008860D1">
      <w:headerReference w:type="even" r:id="rId9"/>
      <w:headerReference w:type="default" r:id="rId10"/>
      <w:foot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25B" w14:textId="77777777" w:rsidR="008860D1" w:rsidRDefault="008860D1" w:rsidP="00DF348D">
      <w:pPr>
        <w:spacing w:after="0" w:line="240" w:lineRule="auto"/>
      </w:pPr>
      <w:r>
        <w:separator/>
      </w:r>
    </w:p>
  </w:endnote>
  <w:endnote w:type="continuationSeparator" w:id="0">
    <w:p w14:paraId="14F4971F" w14:textId="77777777" w:rsidR="008860D1" w:rsidRDefault="008860D1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4FB7" w14:textId="77777777" w:rsidR="008860D1" w:rsidRDefault="008860D1" w:rsidP="00DF348D">
      <w:pPr>
        <w:spacing w:after="0" w:line="240" w:lineRule="auto"/>
      </w:pPr>
      <w:r>
        <w:separator/>
      </w:r>
    </w:p>
  </w:footnote>
  <w:footnote w:type="continuationSeparator" w:id="0">
    <w:p w14:paraId="76781E9D" w14:textId="77777777" w:rsidR="008860D1" w:rsidRDefault="008860D1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5BAA8B44" w:rsidR="00E62C3C" w:rsidRDefault="00B4092C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1"/>
  </w:num>
  <w:num w:numId="2" w16cid:durableId="33091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D2C84"/>
    <w:rsid w:val="001225E9"/>
    <w:rsid w:val="0013762B"/>
    <w:rsid w:val="0019440A"/>
    <w:rsid w:val="001A29CC"/>
    <w:rsid w:val="001A70E5"/>
    <w:rsid w:val="001D67D0"/>
    <w:rsid w:val="00383C1D"/>
    <w:rsid w:val="003B54D3"/>
    <w:rsid w:val="003F7EBA"/>
    <w:rsid w:val="00461360"/>
    <w:rsid w:val="004C12C4"/>
    <w:rsid w:val="00547646"/>
    <w:rsid w:val="00557798"/>
    <w:rsid w:val="00566176"/>
    <w:rsid w:val="00575C7D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66CF9"/>
    <w:rsid w:val="00774C97"/>
    <w:rsid w:val="007B30F0"/>
    <w:rsid w:val="007B5094"/>
    <w:rsid w:val="007E23BF"/>
    <w:rsid w:val="008860D1"/>
    <w:rsid w:val="00986D5C"/>
    <w:rsid w:val="009C5CF4"/>
    <w:rsid w:val="00A61572"/>
    <w:rsid w:val="00A7524E"/>
    <w:rsid w:val="00B4092C"/>
    <w:rsid w:val="00CE7445"/>
    <w:rsid w:val="00D22EA8"/>
    <w:rsid w:val="00D80E1C"/>
    <w:rsid w:val="00DA2386"/>
    <w:rsid w:val="00DF1C83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476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7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N3wVrRkFrbJsNi9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133494"/>
    <w:rsid w:val="0024656D"/>
    <w:rsid w:val="002D3FF1"/>
    <w:rsid w:val="0094084A"/>
    <w:rsid w:val="009730D4"/>
    <w:rsid w:val="00AD6ED7"/>
    <w:rsid w:val="00C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pdouzet pdouzet</cp:lastModifiedBy>
  <cp:revision>2</cp:revision>
  <dcterms:created xsi:type="dcterms:W3CDTF">2024-03-07T13:48:00Z</dcterms:created>
  <dcterms:modified xsi:type="dcterms:W3CDTF">2024-03-07T13:48:00Z</dcterms:modified>
</cp:coreProperties>
</file>